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Cutive" w:cs="Cutive" w:eastAsia="Cutive" w:hAnsi="Cutive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Žádanka o předložení archivního materiálu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210"/>
          <w:tab w:val="left" w:leader="none" w:pos="3540"/>
          <w:tab w:val="right" w:leader="none" w:pos="9072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210"/>
          <w:tab w:val="left" w:leader="none" w:pos="3540"/>
          <w:tab w:val="right" w:leader="none" w:pos="9072"/>
        </w:tabs>
        <w:spacing w:after="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210"/>
          <w:tab w:val="left" w:leader="none" w:pos="3540"/>
          <w:tab w:val="right" w:leader="none" w:pos="9072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Jméno a příjmení badatele / badatelky ………..………………….……………………….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Téma studia ……..…………………………………………………………………………….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6150"/>
        </w:tabs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615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Termín předložení (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vyplní dozor v badatelně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)..........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615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6150"/>
        </w:tabs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-93.0" w:type="dxa"/>
        <w:tblBorders>
          <w:top w:color="434343" w:space="0" w:sz="6" w:val="single"/>
          <w:left w:color="434343" w:space="0" w:sz="6" w:val="single"/>
          <w:bottom w:color="434343" w:space="0" w:sz="6" w:val="single"/>
          <w:right w:color="434343" w:space="0" w:sz="6" w:val="single"/>
          <w:insideH w:color="434343" w:space="0" w:sz="6" w:val="single"/>
          <w:insideV w:color="434343" w:space="0" w:sz="6" w:val="single"/>
        </w:tblBorders>
        <w:tblLayout w:type="fixed"/>
        <w:tblLook w:val="0000"/>
      </w:tblPr>
      <w:tblGrid>
        <w:gridCol w:w="1530"/>
        <w:gridCol w:w="3870"/>
        <w:gridCol w:w="3075"/>
        <w:gridCol w:w="1140"/>
        <w:tblGridChange w:id="0">
          <w:tblGrid>
            <w:gridCol w:w="1530"/>
            <w:gridCol w:w="3870"/>
            <w:gridCol w:w="3075"/>
            <w:gridCol w:w="1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Název archivního souboru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Inventární číslo/Referenční označení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Popis archiválií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Číslo kartonu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Datum vystavení žádanky: </w:t>
        <w:tab/>
        <w:tab/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432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43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.………...………………………………</w:t>
      </w:r>
    </w:p>
    <w:p w:rsidR="00000000" w:rsidDel="00000000" w:rsidP="00000000" w:rsidRDefault="00000000" w:rsidRPr="00000000" w14:paraId="00000035">
      <w:pPr>
        <w:spacing w:after="0" w:line="240" w:lineRule="auto"/>
        <w:ind w:left="43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Podpis badatele (při návštěvě archivu)</w:t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ind w:left="4248" w:firstLine="0"/>
        <w:rPr>
          <w:rFonts w:ascii="Cutive" w:cs="Cutive" w:eastAsia="Cutive" w:hAnsi="Cutiv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utive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utive" w:cs="Cutive" w:eastAsia="Cutive" w:hAnsi="Cutive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utive" w:cs="Cutive" w:eastAsia="Cutive" w:hAnsi="Cutive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738148" cy="738148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8148" cy="7381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Národní filmový archiv, badatelna oddělení filmové dokumentace, 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Bartolomějská 11, 110 00 Praha 1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Otevřeno: středa: 11–20 hod., čtvrtek: 9–18 hod. 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Tel.: +420 778 522 716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utive" w:cs="Cutive" w:eastAsia="Cutive" w:hAnsi="Cutive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438400" cy="1000125"/>
          <wp:effectExtent b="0" l="0" r="0" t="0"/>
          <wp:docPr id="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8400" cy="1000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qFormat w:val="1"/>
    <w:rsid w:val="00867B36"/>
    <w:pPr>
      <w:spacing w:after="200" w:line="276" w:lineRule="auto"/>
    </w:pPr>
    <w:rPr>
      <w:rFonts w:eastAsia="Times New Roman"/>
      <w:lang w:eastAsia="en-US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rsid w:val="00011A66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locked w:val="1"/>
    <w:rsid w:val="00C15D00"/>
    <w:rPr>
      <w:rFonts w:cs="Times New Roman" w:eastAsia="Times New Roman"/>
      <w:lang w:eastAsia="en-US"/>
    </w:rPr>
  </w:style>
  <w:style w:type="paragraph" w:styleId="Zpat">
    <w:name w:val="footer"/>
    <w:basedOn w:val="Normln"/>
    <w:link w:val="ZpatChar"/>
    <w:uiPriority w:val="99"/>
    <w:rsid w:val="00011A66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semiHidden w:val="1"/>
    <w:locked w:val="1"/>
    <w:rsid w:val="00C15D00"/>
    <w:rPr>
      <w:rFonts w:cs="Times New Roman" w:eastAsia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rsid w:val="00265E02"/>
    <w:pPr>
      <w:spacing w:after="0" w:line="240" w:lineRule="auto"/>
    </w:pPr>
    <w:rPr>
      <w:rFonts w:ascii="Lucida Grande CE" w:hAnsi="Lucida Grande CE"/>
      <w:sz w:val="18"/>
      <w:szCs w:val="18"/>
      <w:lang w:eastAsia="cs-CZ"/>
    </w:rPr>
  </w:style>
  <w:style w:type="character" w:styleId="TextbublinyChar" w:customStyle="1">
    <w:name w:val="Text bubliny Char"/>
    <w:basedOn w:val="Standardnpsmoodstavce"/>
    <w:link w:val="Textbubliny"/>
    <w:uiPriority w:val="99"/>
    <w:locked w:val="1"/>
    <w:rsid w:val="00265E02"/>
    <w:rPr>
      <w:rFonts w:ascii="Lucida Grande CE" w:cs="Times New Roman" w:hAnsi="Lucida Grande CE"/>
      <w:sz w:val="18"/>
    </w:rPr>
  </w:style>
  <w:style w:type="character" w:styleId="Odkaznakoment">
    <w:name w:val="annotation reference"/>
    <w:basedOn w:val="Standardnpsmoodstavce"/>
    <w:uiPriority w:val="99"/>
    <w:rsid w:val="00C171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1712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locked w:val="1"/>
    <w:rsid w:val="00C17121"/>
    <w:rPr>
      <w:rFonts w:cs="Times New Roman"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1712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locked w:val="1"/>
    <w:rsid w:val="00C17121"/>
    <w:rPr>
      <w:rFonts w:cs="Times New Roman" w:eastAsia="Times New Roman"/>
      <w:b w:val="1"/>
      <w:bCs w:val="1"/>
      <w:lang w:eastAsia="en-US"/>
    </w:rPr>
  </w:style>
  <w:style w:type="table" w:styleId="Mkatabulky">
    <w:name w:val="Table Grid"/>
    <w:basedOn w:val="Normlntabulka"/>
    <w:uiPriority w:val="99"/>
    <w:rsid w:val="00C17121"/>
    <w:rPr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Jednoduchtabulka1">
    <w:name w:val="Table Simple 1"/>
    <w:basedOn w:val="Normlntabulka"/>
    <w:uiPriority w:val="99"/>
    <w:rsid w:val="00C17121"/>
    <w:pPr>
      <w:spacing w:after="200" w:line="276" w:lineRule="auto"/>
    </w:pPr>
    <w:rPr>
      <w:sz w:val="20"/>
      <w:szCs w:val="20"/>
    </w:rPr>
    <w:tblPr>
      <w:tblInd w:w="0.0" w:type="dxa"/>
      <w:tblBorders>
        <w:top w:color="008000" w:space="0" w:sz="12" w:val="single"/>
        <w:bottom w:color="008000" w:space="0" w:sz="1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cs="Times New Roman"/>
      </w:rPr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rFonts w:cs="Times New Roman"/>
      </w:rPr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200" w:line="276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utiv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03niAGOsz5uTwPitJw82kEVuhw==">CgMxLjA4AHIhMVg4YTByRUFTcFRUOGZPZ1ZSaDkxSTJvTFlNdmVGOUoz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2022-04-25T12:52:00Z</dcterms:created>
  <dc:creator>Jaroslav Šulc</dc:creator>
</cp:coreProperties>
</file>